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55" w:rsidRPr="00B63B46" w:rsidRDefault="00735755" w:rsidP="00D04FE4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B63B46">
        <w:rPr>
          <w:rFonts w:ascii="Times New Roman" w:eastAsia="Calibri" w:hAnsi="Times New Roman" w:cs="Times New Roman"/>
          <w:b/>
          <w:i/>
          <w:sz w:val="28"/>
          <w:szCs w:val="28"/>
        </w:rPr>
        <w:t>Лабунская</w:t>
      </w:r>
      <w:proofErr w:type="spellEnd"/>
      <w:r w:rsidRPr="00B63B4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Д.</w:t>
      </w:r>
      <w:r w:rsidRPr="00B63B4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B63B46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студентка 4 курса</w:t>
      </w:r>
    </w:p>
    <w:p w:rsidR="00735755" w:rsidRPr="00B63B46" w:rsidRDefault="00735755" w:rsidP="00735755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proofErr w:type="gramStart"/>
      <w:r w:rsidRPr="00B63B46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факультета</w:t>
      </w:r>
      <w:proofErr w:type="gramEnd"/>
      <w:r w:rsidRPr="00B63B46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управления </w:t>
      </w:r>
    </w:p>
    <w:p w:rsidR="00735755" w:rsidRPr="00B63B46" w:rsidRDefault="00735755" w:rsidP="00735755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B63B46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МГТУ, г. Майкоп</w:t>
      </w:r>
    </w:p>
    <w:p w:rsidR="00735755" w:rsidRPr="00B63B46" w:rsidRDefault="00735755" w:rsidP="00735755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B63B46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Науч. рук. – </w:t>
      </w:r>
      <w:proofErr w:type="spellStart"/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Болокова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М.А. </w:t>
      </w:r>
    </w:p>
    <w:p w:rsidR="00735755" w:rsidRDefault="00735755" w:rsidP="0011579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5755" w:rsidRPr="00735755" w:rsidRDefault="00735755" w:rsidP="00D04F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5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СРЕДСТВА МАССОВОЙ ИНФОРМАЦИИ КАК ИСТОЧНИК ФОРМИРОВАНИЯ ИНФОРМАЦИОННОЙ КОМПЕТЕНТНОСТИ СОВРЕМЕННОГО РОССИЯНИНА В ВОПРОСАХ РЕЛИГИИ</w:t>
      </w:r>
    </w:p>
    <w:p w:rsidR="00115796" w:rsidRDefault="00115796" w:rsidP="00D04FE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>С наступлением так называемого «века информационных технологий» главным капиталом общества становится информация. Религиозная сфера жизни наряду с политической, экономической и другими теперь связанна с получением, передачей и накоплением большого количества информации, что обуславливает формирование системы знаний или так называемой информационной компетентности в данной сфере.</w:t>
      </w:r>
    </w:p>
    <w:p w:rsidR="00115796" w:rsidRDefault="00115796" w:rsidP="00D04F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15796">
        <w:rPr>
          <w:rFonts w:ascii="Times New Roman" w:hAnsi="Times New Roman" w:cs="Times New Roman"/>
          <w:sz w:val="24"/>
          <w:szCs w:val="24"/>
        </w:rPr>
        <w:t xml:space="preserve"> Под информационной компетентностью подразумевается интегративное качество личности, являющееся результатом отражения процессов отбора, усвоения, переработки, трансформации и генерирования   информации в   особый    тип     предметно-специфических знаний [1]. Если применять дан</w:t>
      </w:r>
      <w:r>
        <w:rPr>
          <w:rFonts w:ascii="Times New Roman" w:hAnsi="Times New Roman" w:cs="Times New Roman"/>
          <w:sz w:val="24"/>
          <w:szCs w:val="24"/>
        </w:rPr>
        <w:t xml:space="preserve">ный термин к религии, то – это </w:t>
      </w:r>
      <w:r w:rsidRPr="00115796">
        <w:rPr>
          <w:rFonts w:ascii="Times New Roman" w:hAnsi="Times New Roman" w:cs="Times New Roman"/>
          <w:sz w:val="24"/>
          <w:szCs w:val="24"/>
        </w:rPr>
        <w:t>получение и формирование неких знаний о религии, религиозных обрядов, ритуалов.</w:t>
      </w:r>
    </w:p>
    <w:p w:rsidR="00115796" w:rsidRDefault="00115796" w:rsidP="00D04F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>С распространением средств массовой информации, в том числе и сети интернет, в наши дни практически любой россиянин без труда может узнать интересующую его информа</w:t>
      </w:r>
      <w:r>
        <w:rPr>
          <w:rFonts w:ascii="Times New Roman" w:hAnsi="Times New Roman" w:cs="Times New Roman"/>
          <w:sz w:val="24"/>
          <w:szCs w:val="24"/>
        </w:rPr>
        <w:t xml:space="preserve">цию религиозной направленности посредством </w:t>
      </w:r>
      <w:r w:rsidRPr="00115796">
        <w:rPr>
          <w:rFonts w:ascii="Times New Roman" w:hAnsi="Times New Roman" w:cs="Times New Roman"/>
          <w:sz w:val="24"/>
          <w:szCs w:val="24"/>
        </w:rPr>
        <w:t>беспрепятственного посещения религиозных интернет-сайт</w:t>
      </w:r>
      <w:r>
        <w:rPr>
          <w:rFonts w:ascii="Times New Roman" w:hAnsi="Times New Roman" w:cs="Times New Roman"/>
          <w:sz w:val="24"/>
          <w:szCs w:val="24"/>
        </w:rPr>
        <w:t>ов, чтения религиозных журналов</w:t>
      </w:r>
      <w:r w:rsidRPr="00115796">
        <w:rPr>
          <w:rFonts w:ascii="Times New Roman" w:hAnsi="Times New Roman" w:cs="Times New Roman"/>
          <w:sz w:val="24"/>
          <w:szCs w:val="24"/>
        </w:rPr>
        <w:t xml:space="preserve">, газет, просмотра ТВ- и -радиопередач и даже целых каналов религиозной направленности.  </w:t>
      </w:r>
    </w:p>
    <w:bookmarkEnd w:id="0"/>
    <w:p w:rsidR="00115796" w:rsidRDefault="00115796" w:rsidP="00D04F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>В связи тем, что религиозная картина современной России в большей степени представлена православными христианами, следует говорить о СМИ православной направленности как об источнике формирования информационной компетентности в религиозных вопросах.</w:t>
      </w:r>
    </w:p>
    <w:p w:rsidR="00115796" w:rsidRDefault="00115796" w:rsidP="00D04F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 xml:space="preserve">В настоящее время можно говорить о следующих компонентах российского </w:t>
      </w:r>
      <w:proofErr w:type="spellStart"/>
      <w:r w:rsidRPr="00115796">
        <w:rPr>
          <w:rFonts w:ascii="Times New Roman" w:hAnsi="Times New Roman" w:cs="Times New Roman"/>
          <w:sz w:val="24"/>
          <w:szCs w:val="24"/>
        </w:rPr>
        <w:t>медийного</w:t>
      </w:r>
      <w:proofErr w:type="spellEnd"/>
      <w:r w:rsidRPr="00115796">
        <w:rPr>
          <w:rFonts w:ascii="Times New Roman" w:hAnsi="Times New Roman" w:cs="Times New Roman"/>
          <w:sz w:val="24"/>
          <w:szCs w:val="24"/>
        </w:rPr>
        <w:t xml:space="preserve"> поля религии:</w:t>
      </w:r>
    </w:p>
    <w:p w:rsidR="00115796" w:rsidRDefault="00115796" w:rsidP="00D04FE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>Религиозная печать, ориентированная на все мировые религии, с более разветвленной сетью православных изданий (здесь примером послужит журнал «Альфа и Омега»).</w:t>
      </w:r>
    </w:p>
    <w:p w:rsidR="00115796" w:rsidRDefault="00115796" w:rsidP="00D04FE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796">
        <w:rPr>
          <w:rFonts w:ascii="Times New Roman" w:hAnsi="Times New Roman" w:cs="Times New Roman"/>
          <w:sz w:val="24"/>
          <w:szCs w:val="24"/>
        </w:rPr>
        <w:t>СМИ светского характера, в содержании которых присутствует религиозная проблематика (например, передача «Слово пастыря» Святейшего Патриарха Кирилла на «Первом канале»).</w:t>
      </w:r>
    </w:p>
    <w:p w:rsidR="00115796" w:rsidRDefault="00115796" w:rsidP="00D04FE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lastRenderedPageBreak/>
        <w:t xml:space="preserve"> Специализированные религиозные теле- и радиоканалы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право-славный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телеканал «Союз»</w:t>
      </w:r>
      <w:r w:rsidRPr="00115796">
        <w:rPr>
          <w:rFonts w:ascii="Times New Roman" w:hAnsi="Times New Roman" w:cs="Times New Roman"/>
          <w:sz w:val="24"/>
          <w:szCs w:val="24"/>
        </w:rPr>
        <w:t>).</w:t>
      </w:r>
    </w:p>
    <w:p w:rsidR="00115796" w:rsidRDefault="00115796" w:rsidP="00D04FE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 xml:space="preserve"> Религиозные Интернет-ресурсы (например, </w:t>
      </w:r>
      <w:proofErr w:type="spellStart"/>
      <w:r w:rsidRPr="00115796">
        <w:rPr>
          <w:rFonts w:ascii="Times New Roman" w:hAnsi="Times New Roman" w:cs="Times New Roman"/>
          <w:sz w:val="24"/>
          <w:szCs w:val="24"/>
        </w:rPr>
        <w:t>Богослов.Ru</w:t>
      </w:r>
      <w:proofErr w:type="spellEnd"/>
      <w:r w:rsidRPr="00115796">
        <w:rPr>
          <w:rFonts w:ascii="Times New Roman" w:hAnsi="Times New Roman" w:cs="Times New Roman"/>
          <w:sz w:val="24"/>
          <w:szCs w:val="24"/>
        </w:rPr>
        <w:t xml:space="preserve"> –православный информационный интернет-портал). Сюда же можно отнести группы в социальных сетях (например, </w:t>
      </w:r>
      <w:proofErr w:type="spellStart"/>
      <w:r w:rsidRPr="00115796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115796">
        <w:rPr>
          <w:rFonts w:ascii="Times New Roman" w:hAnsi="Times New Roman" w:cs="Times New Roman"/>
          <w:sz w:val="24"/>
          <w:szCs w:val="24"/>
        </w:rPr>
        <w:t>) на религиозную тематику.</w:t>
      </w:r>
    </w:p>
    <w:p w:rsidR="00115796" w:rsidRDefault="00115796" w:rsidP="00D0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>Репрезентация православного христианства в рамках современных российских СМИ рассматривается, прежде всего, как достаточно интенсивный поток сообщений, тематически связанных с различными аспектами православной культуры, составляющий заметную часть российского информационного поля в последние два десятилетия. Рост ресурса трансляции актуальной православной культуры выражается в увеличении плотности и расширении объема соответствующего массива тематических сообщений в информационно-коммуникативном пространстве общества.</w:t>
      </w:r>
    </w:p>
    <w:p w:rsidR="00115796" w:rsidRDefault="00115796" w:rsidP="00D0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 xml:space="preserve">В сравнении с советским периодом, постсоветский период характеризуется существенными качественные изменениями в трансляции религиозных традиций в информационном пространстве. </w:t>
      </w:r>
    </w:p>
    <w:p w:rsidR="00115796" w:rsidRDefault="00115796" w:rsidP="00D0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>В наши дни можно проследить тенденцию увеличения количества и разнообразия каналов трансляции социальной информации, прямо или косвенно относящейся к религии в целом и православному христианству в частности. Он предполагает тиражирование определенного культурного содержания и форм через средства массовой коммуникации, книгопечатание, в также увеличение разнообразия тиражир</w:t>
      </w:r>
      <w:r>
        <w:rPr>
          <w:rFonts w:ascii="Times New Roman" w:hAnsi="Times New Roman" w:cs="Times New Roman"/>
          <w:sz w:val="24"/>
          <w:szCs w:val="24"/>
        </w:rPr>
        <w:t>уемых объектов</w:t>
      </w:r>
      <w:r w:rsidRPr="00115796">
        <w:rPr>
          <w:rFonts w:ascii="Times New Roman" w:hAnsi="Times New Roman" w:cs="Times New Roman"/>
          <w:sz w:val="24"/>
          <w:szCs w:val="24"/>
        </w:rPr>
        <w:t>.</w:t>
      </w:r>
    </w:p>
    <w:p w:rsidR="00735755" w:rsidRDefault="00115796" w:rsidP="00D0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 xml:space="preserve"> Исследователи еще в первые годы нового столетия отмечали, что за период развития соответствующего «сектора российских СМИ, начало которому было положено на рубеже 80-х – 90-х годов в дни празднования 1000-летия крещения Руси, сделан серьезный шаг вперед в развитии системы религиозной коммуникации и ее содержательного наполнения, каналов распространения информации и их аудиторий». При этом православная система массовой коммуникации в значительной степени задает тон развитию религиозных медиа в целом [3].</w:t>
      </w:r>
    </w:p>
    <w:p w:rsidR="00735755" w:rsidRDefault="00115796" w:rsidP="00D0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 xml:space="preserve">Вторым существенным моментом современной актуализации православной культуры в </w:t>
      </w:r>
      <w:proofErr w:type="spellStart"/>
      <w:r w:rsidRPr="00115796">
        <w:rPr>
          <w:rFonts w:ascii="Times New Roman" w:hAnsi="Times New Roman" w:cs="Times New Roman"/>
          <w:sz w:val="24"/>
          <w:szCs w:val="24"/>
        </w:rPr>
        <w:t>медийном</w:t>
      </w:r>
      <w:proofErr w:type="spellEnd"/>
      <w:r w:rsidRPr="00115796">
        <w:rPr>
          <w:rFonts w:ascii="Times New Roman" w:hAnsi="Times New Roman" w:cs="Times New Roman"/>
          <w:sz w:val="24"/>
          <w:szCs w:val="24"/>
        </w:rPr>
        <w:t xml:space="preserve"> пространстве представляется то, что значительную и даже определяющую роль в ее активизации играют не собственно религиозные, а светские коммуникации.</w:t>
      </w:r>
    </w:p>
    <w:p w:rsidR="00735755" w:rsidRDefault="00115796" w:rsidP="00D0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>Российский социолог религии и религиовед С.Б. Филатов отмечает, что в постсоветской России «для большинства населения в целом и верующих в частности основными источниками религиозных знаний, взглядов и верований служат средства массовой информации, художественная литература [4].</w:t>
      </w:r>
    </w:p>
    <w:p w:rsidR="00735755" w:rsidRDefault="00115796" w:rsidP="00D0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>Безусловно, значимость СМИ в формировании информационной компетентности в религиозных вопросах нельзя отрицать.  Она велика. Однако при провед</w:t>
      </w:r>
      <w:r w:rsidR="00735755">
        <w:rPr>
          <w:rFonts w:ascii="Times New Roman" w:hAnsi="Times New Roman" w:cs="Times New Roman"/>
          <w:sz w:val="24"/>
          <w:szCs w:val="24"/>
        </w:rPr>
        <w:t xml:space="preserve">ении фокус-группового интервью </w:t>
      </w:r>
      <w:r w:rsidRPr="00115796">
        <w:rPr>
          <w:rFonts w:ascii="Times New Roman" w:hAnsi="Times New Roman" w:cs="Times New Roman"/>
          <w:sz w:val="24"/>
          <w:szCs w:val="24"/>
        </w:rPr>
        <w:t>в рамках авторского исследования со студ</w:t>
      </w:r>
      <w:r w:rsidR="000074E3">
        <w:rPr>
          <w:rFonts w:ascii="Times New Roman" w:hAnsi="Times New Roman" w:cs="Times New Roman"/>
          <w:sz w:val="24"/>
          <w:szCs w:val="24"/>
        </w:rPr>
        <w:t xml:space="preserve">ентами одного из университетов </w:t>
      </w:r>
      <w:r w:rsidRPr="00115796">
        <w:rPr>
          <w:rFonts w:ascii="Times New Roman" w:hAnsi="Times New Roman" w:cs="Times New Roman"/>
          <w:sz w:val="24"/>
          <w:szCs w:val="24"/>
        </w:rPr>
        <w:t>были получены несколько иные выводы, отводящие такой источник информации как СМИ на второй план.</w:t>
      </w:r>
    </w:p>
    <w:p w:rsidR="00735755" w:rsidRDefault="00115796" w:rsidP="00D0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>Во-первых, ни один студент не упомянул о СМИ как об источнике религиозной информации. Они были названы как источник получения информации другой направленности.</w:t>
      </w:r>
    </w:p>
    <w:p w:rsidR="00735755" w:rsidRDefault="00735755" w:rsidP="00D0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Во-вторых, </w:t>
      </w:r>
      <w:r w:rsidR="00115796" w:rsidRPr="00115796">
        <w:rPr>
          <w:rFonts w:ascii="Times New Roman" w:hAnsi="Times New Roman" w:cs="Times New Roman"/>
          <w:sz w:val="24"/>
          <w:szCs w:val="24"/>
        </w:rPr>
        <w:t xml:space="preserve">первые свои знания о религии </w:t>
      </w:r>
      <w:proofErr w:type="gramStart"/>
      <w:r w:rsidR="00115796" w:rsidRPr="00115796">
        <w:rPr>
          <w:rFonts w:ascii="Times New Roman" w:hAnsi="Times New Roman" w:cs="Times New Roman"/>
          <w:sz w:val="24"/>
          <w:szCs w:val="24"/>
        </w:rPr>
        <w:t>все  участники</w:t>
      </w:r>
      <w:proofErr w:type="gramEnd"/>
      <w:r w:rsidR="00115796" w:rsidRPr="00115796">
        <w:rPr>
          <w:rFonts w:ascii="Times New Roman" w:hAnsi="Times New Roman" w:cs="Times New Roman"/>
          <w:sz w:val="24"/>
          <w:szCs w:val="24"/>
        </w:rPr>
        <w:t xml:space="preserve"> фоку-группы получили не из СМИ, а от родителей, бабушек и дедушек.</w:t>
      </w:r>
    </w:p>
    <w:p w:rsidR="00115796" w:rsidRPr="00115796" w:rsidRDefault="00115796" w:rsidP="00D04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 xml:space="preserve">Данный факт подтверждается и проведенным анкетным опросом, который показал, что основные знания о религии большинство респондентов получило от бабушек и дедушек (30,55%) и от родителей (25,06%), а доверяют священнослужителям (47,02%). Однако здесь респонденты отметили, что актуальную информацию о религии они получают из телевидения и радиопередач (31,74%). </w:t>
      </w:r>
    </w:p>
    <w:p w:rsidR="00115796" w:rsidRPr="00115796" w:rsidRDefault="00115796" w:rsidP="00D04F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796">
        <w:rPr>
          <w:rFonts w:ascii="Times New Roman" w:hAnsi="Times New Roman" w:cs="Times New Roman"/>
          <w:sz w:val="24"/>
          <w:szCs w:val="24"/>
        </w:rPr>
        <w:t>Из вышесказанного можно сделать вывод,</w:t>
      </w:r>
      <w:r w:rsidR="00735755">
        <w:rPr>
          <w:rFonts w:ascii="Times New Roman" w:hAnsi="Times New Roman" w:cs="Times New Roman"/>
          <w:sz w:val="24"/>
          <w:szCs w:val="24"/>
        </w:rPr>
        <w:t xml:space="preserve"> что СМИ </w:t>
      </w:r>
      <w:r w:rsidRPr="00115796">
        <w:rPr>
          <w:rFonts w:ascii="Times New Roman" w:hAnsi="Times New Roman" w:cs="Times New Roman"/>
          <w:sz w:val="24"/>
          <w:szCs w:val="24"/>
        </w:rPr>
        <w:t>играют о</w:t>
      </w:r>
      <w:r w:rsidR="00735755">
        <w:rPr>
          <w:rFonts w:ascii="Times New Roman" w:hAnsi="Times New Roman" w:cs="Times New Roman"/>
          <w:sz w:val="24"/>
          <w:szCs w:val="24"/>
        </w:rPr>
        <w:t xml:space="preserve">тнюдь не главенствующую роль в </w:t>
      </w:r>
      <w:r w:rsidRPr="00115796">
        <w:rPr>
          <w:rFonts w:ascii="Times New Roman" w:hAnsi="Times New Roman" w:cs="Times New Roman"/>
          <w:sz w:val="24"/>
          <w:szCs w:val="24"/>
        </w:rPr>
        <w:t>трансляции религиозной информации. Наиболее распространенным и популярным источником религиозной информации, соглас</w:t>
      </w:r>
      <w:r w:rsidR="00735755">
        <w:rPr>
          <w:rFonts w:ascii="Times New Roman" w:hAnsi="Times New Roman" w:cs="Times New Roman"/>
          <w:sz w:val="24"/>
          <w:szCs w:val="24"/>
        </w:rPr>
        <w:t xml:space="preserve">но мнению современных россиян, </w:t>
      </w:r>
      <w:r w:rsidRPr="00115796">
        <w:rPr>
          <w:rFonts w:ascii="Times New Roman" w:hAnsi="Times New Roman" w:cs="Times New Roman"/>
          <w:sz w:val="24"/>
          <w:szCs w:val="24"/>
        </w:rPr>
        <w:t xml:space="preserve">являются родители, т.е., иными словами, передача и получение религиозных знаний, информации и опыта от поколения к поколению по-прежнему остается наиболее приемлемой.  </w:t>
      </w:r>
    </w:p>
    <w:p w:rsidR="00115796" w:rsidRDefault="00115796" w:rsidP="00D04FE4">
      <w:pPr>
        <w:jc w:val="both"/>
      </w:pPr>
    </w:p>
    <w:p w:rsidR="00115796" w:rsidRPr="00735755" w:rsidRDefault="00735755" w:rsidP="00D04F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735755" w:rsidRDefault="00115796" w:rsidP="00D04F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55">
        <w:rPr>
          <w:rFonts w:ascii="Times New Roman" w:hAnsi="Times New Roman" w:cs="Times New Roman"/>
          <w:sz w:val="24"/>
          <w:szCs w:val="24"/>
        </w:rPr>
        <w:t>1.</w:t>
      </w:r>
      <w:r w:rsidRPr="00735755">
        <w:rPr>
          <w:rFonts w:ascii="Times New Roman" w:hAnsi="Times New Roman" w:cs="Times New Roman"/>
          <w:sz w:val="24"/>
          <w:szCs w:val="24"/>
        </w:rPr>
        <w:tab/>
        <w:t xml:space="preserve">Вера и надежды [Электронный ресурс] // Режим доступа к изд.: http://www.rg.ru/2013/01/15/ </w:t>
      </w:r>
    </w:p>
    <w:p w:rsidR="00735755" w:rsidRDefault="00115796" w:rsidP="00D04F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55">
        <w:rPr>
          <w:rFonts w:ascii="Times New Roman" w:hAnsi="Times New Roman" w:cs="Times New Roman"/>
          <w:sz w:val="24"/>
          <w:szCs w:val="24"/>
        </w:rPr>
        <w:t>2.</w:t>
      </w:r>
      <w:r w:rsidRPr="00735755">
        <w:rPr>
          <w:rFonts w:ascii="Times New Roman" w:hAnsi="Times New Roman" w:cs="Times New Roman"/>
          <w:sz w:val="24"/>
          <w:szCs w:val="24"/>
        </w:rPr>
        <w:tab/>
        <w:t xml:space="preserve">Информационная компетентность [Электронный ресурс] // Режим доступа к изд.: http://do.gendocs.ru </w:t>
      </w:r>
    </w:p>
    <w:p w:rsidR="00735755" w:rsidRDefault="00115796" w:rsidP="00D04F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55">
        <w:rPr>
          <w:rFonts w:ascii="Times New Roman" w:hAnsi="Times New Roman" w:cs="Times New Roman"/>
          <w:sz w:val="24"/>
          <w:szCs w:val="24"/>
        </w:rPr>
        <w:t>3.</w:t>
      </w:r>
      <w:r w:rsidRPr="00735755">
        <w:rPr>
          <w:rFonts w:ascii="Times New Roman" w:hAnsi="Times New Roman" w:cs="Times New Roman"/>
          <w:sz w:val="24"/>
          <w:szCs w:val="24"/>
        </w:rPr>
        <w:tab/>
        <w:t xml:space="preserve">Книга «Религия в информационном поле российских СМИ» [Электронный ресурс] // Режим доступа к изд.: </w:t>
      </w:r>
      <w:hyperlink r:id="rId5" w:history="1">
        <w:r w:rsidR="00735755" w:rsidRPr="00735755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http://www.religare.ru/</w:t>
        </w:r>
      </w:hyperlink>
    </w:p>
    <w:p w:rsidR="004F1485" w:rsidRPr="00735755" w:rsidRDefault="00735755" w:rsidP="00D04F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  </w:t>
      </w:r>
      <w:r w:rsidR="00115796" w:rsidRPr="00735755">
        <w:rPr>
          <w:rFonts w:ascii="Times New Roman" w:hAnsi="Times New Roman" w:cs="Times New Roman"/>
          <w:sz w:val="24"/>
          <w:szCs w:val="24"/>
        </w:rPr>
        <w:t>Филатов, С. Б. Новое рождение старой идеи: православие как национальный символ / С. Б. Филатов // Политические исследования. – 1999. – № 3. – С. 141, 142.</w:t>
      </w:r>
    </w:p>
    <w:sectPr w:rsidR="004F1485" w:rsidRPr="0073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92D"/>
    <w:multiLevelType w:val="hybridMultilevel"/>
    <w:tmpl w:val="1F42A81C"/>
    <w:lvl w:ilvl="0" w:tplc="0D8C2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96"/>
    <w:rsid w:val="000074E3"/>
    <w:rsid w:val="00115796"/>
    <w:rsid w:val="004F1485"/>
    <w:rsid w:val="00735755"/>
    <w:rsid w:val="00D0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FF6D7-8DE3-49F6-B905-C55C37EE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7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5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ligar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4</cp:revision>
  <dcterms:created xsi:type="dcterms:W3CDTF">2015-12-03T08:16:00Z</dcterms:created>
  <dcterms:modified xsi:type="dcterms:W3CDTF">2015-12-08T14:29:00Z</dcterms:modified>
</cp:coreProperties>
</file>