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6C9" w:rsidRDefault="003F46C9" w:rsidP="003F46C9">
      <w:pPr>
        <w:shd w:val="clear" w:color="auto" w:fill="FFFFFF"/>
        <w:spacing w:before="161" w:after="161" w:line="360" w:lineRule="auto"/>
        <w:ind w:firstLine="567"/>
        <w:contextualSpacing/>
        <w:jc w:val="right"/>
        <w:outlineLvl w:val="1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A5180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                 Рудакова А.Ю., МГТУ, г. Майкоп</w:t>
      </w:r>
    </w:p>
    <w:p w:rsidR="003F46C9" w:rsidRPr="00A5180F" w:rsidRDefault="003F46C9" w:rsidP="003F46C9">
      <w:pPr>
        <w:shd w:val="clear" w:color="auto" w:fill="FFFFFF"/>
        <w:spacing w:before="161" w:after="161" w:line="360" w:lineRule="auto"/>
        <w:ind w:firstLine="567"/>
        <w:contextualSpacing/>
        <w:jc w:val="right"/>
        <w:outlineLvl w:val="1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3F46C9" w:rsidRDefault="003F46C9" w:rsidP="003F46C9">
      <w:pPr>
        <w:shd w:val="clear" w:color="auto" w:fill="FFFFFF"/>
        <w:spacing w:before="161" w:after="161" w:line="360" w:lineRule="auto"/>
        <w:ind w:firstLine="567"/>
        <w:contextualSpacing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CC379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Реинжиниринг</w:t>
      </w:r>
      <w:proofErr w:type="spellEnd"/>
      <w:proofErr w:type="gramStart"/>
      <w:r w:rsidRPr="00CC379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Pr="00D6083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:</w:t>
      </w:r>
      <w:proofErr w:type="gramEnd"/>
      <w:r w:rsidRPr="00D6083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характеристика и значение</w:t>
      </w:r>
    </w:p>
    <w:p w:rsidR="003F46C9" w:rsidRPr="00CC3796" w:rsidRDefault="003F46C9" w:rsidP="003F46C9">
      <w:pPr>
        <w:shd w:val="clear" w:color="auto" w:fill="FFFFFF"/>
        <w:spacing w:before="161" w:after="161" w:line="360" w:lineRule="auto"/>
        <w:ind w:firstLine="567"/>
        <w:contextualSpacing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3F46C9" w:rsidRPr="00CC3796" w:rsidRDefault="003F46C9" w:rsidP="003F46C9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C3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Реинжиниринг</w:t>
      </w:r>
      <w:proofErr w:type="spellEnd"/>
      <w:r w:rsidRPr="00CC3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представляет собой переосмысление и радикальную перестройку бизнес-процессов с целью улучшения таких важных показателей, как стоимость, качество, скорость функционирования, финансы и маркетинг для достижения скачкообразного улучшения деятельности фирмы.</w:t>
      </w:r>
    </w:p>
    <w:p w:rsidR="003F46C9" w:rsidRPr="00CC3796" w:rsidRDefault="003F46C9" w:rsidP="003F46C9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C3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Реинжиниринг</w:t>
      </w:r>
      <w:proofErr w:type="spellEnd"/>
      <w:r w:rsidRPr="00CC3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нацелен на то, чтобы не только каждое звено бизнеса действовало продуктивно, но и на то, чтобы вся система их взаимодействия была нацелена на получение максимального эффекта мультипликации, т.е. того эффекта, который невозможно получить каждому в отдельности, но реально достичь за счет совместных усилий, организованных оптимальным образом.</w:t>
      </w:r>
    </w:p>
    <w:p w:rsidR="003F46C9" w:rsidRPr="00CC3796" w:rsidRDefault="003F46C9" w:rsidP="003F46C9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</w:t>
      </w:r>
      <w:proofErr w:type="spellStart"/>
      <w:r w:rsidRPr="00CC3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реинжиниринге</w:t>
      </w:r>
      <w:proofErr w:type="spellEnd"/>
      <w:r w:rsidRPr="00CC3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бизнеса принципиальное значение приобретает согласованность, взаимообусловленность и </w:t>
      </w:r>
      <w:proofErr w:type="spellStart"/>
      <w:r w:rsidRPr="00CC3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взаимодополняемость</w:t>
      </w:r>
      <w:proofErr w:type="spellEnd"/>
      <w:r w:rsidRPr="00CC3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действий. Еще одна особенность </w:t>
      </w:r>
      <w:proofErr w:type="spellStart"/>
      <w:r w:rsidRPr="00CC3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реинжиниринга</w:t>
      </w:r>
      <w:proofErr w:type="spellEnd"/>
      <w:r w:rsidRPr="00CC3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в его системе каждый работник нацеливается не столько на хорошее и своевременное выполнение возложенной на него работы, сколько на то, чтобы обеспечить максимально высокий конечный результат всего бизнеса, т.е. всегда следует «подставить плечо» сотруднику, который в такой помощи нуждается. Конечно, при этом интенсивность труда обычно возрастает. Но это труд, приносящий прибыль, а повышение финансовых результатов бизнеса позволяет существенно расширить материальное стимулирование. Результаты более напряженного и продуктивного труда приносят не только высокий заработок, но и общественное признание, высокий имидж работника и большее моральное удовлетворение, поскольку раскованность в работе усиливает ее творческий </w:t>
      </w:r>
      <w:r w:rsidRPr="00CC3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характер, предоставляется возможность для каждого раскрыть весь свой потенциал во имя успеха общего дела.</w:t>
      </w:r>
    </w:p>
    <w:p w:rsidR="003F46C9" w:rsidRPr="00CC3796" w:rsidRDefault="003F46C9" w:rsidP="003F46C9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C3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Реинжиниринг</w:t>
      </w:r>
      <w:proofErr w:type="spellEnd"/>
      <w:r w:rsidRPr="00CC3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обычно представляют как фундаментальное переосмысление и радикальную перестройку бизнес-процессов в целях улучшения таких важных показателей, как стоимость, качество, уровень сервиса, скорость функционирования, финансы, маркетинг, построение информационных систем для достижения радикального, скачкообразного улучшения деятельности фирмы. Раскроем данные в этом определении ключевые понятия.</w:t>
      </w:r>
    </w:p>
    <w:p w:rsidR="003F46C9" w:rsidRPr="00CC3796" w:rsidRDefault="003F46C9" w:rsidP="003F46C9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C3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Фундаментальный</w:t>
      </w:r>
      <w:proofErr w:type="gramEnd"/>
      <w:r w:rsidRPr="00CC3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должны быть получены ответы на наиболее существенные вопросы о деятельности предприятия: «Почему мы должны делать то, что мы делаем?», «Почему мы должны делать это тем способом, которым мы делаем?».</w:t>
      </w:r>
    </w:p>
    <w:p w:rsidR="003F46C9" w:rsidRPr="00CC3796" w:rsidRDefault="003F46C9" w:rsidP="003F46C9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C3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Реинжиниринг</w:t>
      </w:r>
      <w:proofErr w:type="spellEnd"/>
      <w:r w:rsidRPr="00CC3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сначала определяет, ЧТО предприятие должно делать, и только затем — КАК делать. </w:t>
      </w:r>
      <w:proofErr w:type="spellStart"/>
      <w:r w:rsidRPr="00CC3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Реинжиниринг</w:t>
      </w:r>
      <w:proofErr w:type="spellEnd"/>
      <w:r w:rsidRPr="00CC3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игнорирует то, что есть, и концентрируется на том, что должно быть.</w:t>
      </w:r>
    </w:p>
    <w:p w:rsidR="003F46C9" w:rsidRPr="00CC3796" w:rsidRDefault="003F46C9" w:rsidP="003F46C9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C3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Радикальный</w:t>
      </w:r>
      <w:proofErr w:type="gramEnd"/>
      <w:r w:rsidRPr="00CC3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радикальность означает изменение вещей в самом их корне. В </w:t>
      </w:r>
      <w:proofErr w:type="spellStart"/>
      <w:r w:rsidRPr="00CC3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бизнес-реинжиниринге</w:t>
      </w:r>
      <w:proofErr w:type="spellEnd"/>
      <w:r w:rsidRPr="00CC3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радикальность означает отбрасывание всех существующих структур и процедур и воплощение новых способов выполнения работ.</w:t>
      </w:r>
    </w:p>
    <w:p w:rsidR="003F46C9" w:rsidRPr="00CC3796" w:rsidRDefault="003F46C9" w:rsidP="003F46C9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Кардинальный — если прибыль предприятия уменьшается всего на 10%, если его затраты всего на несколько процентов превышают запланированные, если показатель качества нужно лишь немного улучшить, если обслуживание заказчиков требует лишь определенного ускорения. В этом случае </w:t>
      </w:r>
      <w:proofErr w:type="spellStart"/>
      <w:r w:rsidRPr="00CC3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реинжиниринг</w:t>
      </w:r>
      <w:proofErr w:type="spellEnd"/>
      <w:r w:rsidRPr="00CC3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предприятию вообще не требуется. Тогда применимы обычные методы, например, такие как программа постепенного улучшения качества. </w:t>
      </w:r>
      <w:proofErr w:type="spellStart"/>
      <w:r w:rsidRPr="00CC3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Бизнес-реинжиниринг</w:t>
      </w:r>
      <w:proofErr w:type="spellEnd"/>
      <w:r w:rsidRPr="00CC3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применяется только тогда, когда есть острая нужда во «взрывном» воздействии.</w:t>
      </w:r>
    </w:p>
    <w:p w:rsidR="003F46C9" w:rsidRPr="00CC3796" w:rsidRDefault="003F46C9" w:rsidP="003F46C9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Процессы — это самое важное понятие в определении </w:t>
      </w:r>
      <w:proofErr w:type="spellStart"/>
      <w:r w:rsidRPr="00CC3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бизнес-реинжиниринга</w:t>
      </w:r>
      <w:proofErr w:type="spellEnd"/>
      <w:r w:rsidRPr="00CC3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но оно наиболее трудно понимается управляющими. </w:t>
      </w:r>
      <w:r w:rsidRPr="00CC3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Большая часть деловых людей не являются «</w:t>
      </w:r>
      <w:proofErr w:type="spellStart"/>
      <w:r w:rsidRPr="00CC3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процессоориентированными</w:t>
      </w:r>
      <w:proofErr w:type="spellEnd"/>
      <w:r w:rsidRPr="00CC3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они сфокусированы на задачах, на работах, на людях, на структурах, но не на процессах. Еще со времен и под влиянием А. Смита, описавшего расчленение работ на простые задачи и разделение их между отдельными специалистами, современные компании и менеджеры нередко фокусируют внимание на частных задачах. Например, на согласовании условий контракта, на получении заказа, на выписывании товара со склада и т.п. При этом из поля зрения часто выпадает главная цель — клиент должен получить товар, который он заказал. Частные задачи важны, </w:t>
      </w:r>
      <w:proofErr w:type="gramStart"/>
      <w:r w:rsidRPr="00CC3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proofErr w:type="gramEnd"/>
      <w:r w:rsidRPr="00CC3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 одна из них не имеет никакого значения для клиента, если товар не окажется у него в руках.</w:t>
      </w:r>
    </w:p>
    <w:p w:rsidR="003F46C9" w:rsidRPr="00CC3796" w:rsidRDefault="003F46C9" w:rsidP="003F46C9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CC3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лавной целью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реинжиниринга</w:t>
      </w:r>
      <w:proofErr w:type="spellEnd"/>
      <w:r w:rsidRPr="00CC3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резкое ускорение реакции предприятия на изменения в требованиях потребителей (или на прогноз таких изменений) при многократном снижении затрат всех видов. </w:t>
      </w:r>
    </w:p>
    <w:p w:rsidR="003F46C9" w:rsidRPr="00CC3796" w:rsidRDefault="003F46C9" w:rsidP="003F46C9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C3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Реинжиниринг</w:t>
      </w:r>
      <w:proofErr w:type="spellEnd"/>
      <w:r w:rsidRPr="00CC3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применяется в трех основных ситуациях.</w:t>
      </w:r>
    </w:p>
    <w:p w:rsidR="003F46C9" w:rsidRPr="00CC3796" w:rsidRDefault="003F46C9" w:rsidP="003F46C9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 условиях, когда фирма находится в глубоком кризисе, который может выражаться в явно неконкурентном (очень высоком) уровне издержек, массовом отказе потребителей от продукта фирмы и т.п.</w:t>
      </w:r>
    </w:p>
    <w:p w:rsidR="003F46C9" w:rsidRPr="00CC3796" w:rsidRDefault="003F46C9" w:rsidP="003F46C9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Когда текущее положение фирмы может быть признано удовлетворительным, однако прогнозы ее деятельности являются неблагоприятными. Фирма сталкивается с нежелательными для себя тенденциями в части конкурентоспособности, доходности, уровня спроса.</w:t>
      </w:r>
    </w:p>
    <w:p w:rsidR="003F46C9" w:rsidRPr="00CC3796" w:rsidRDefault="003F46C9" w:rsidP="003F46C9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Реализацией возможностей </w:t>
      </w:r>
      <w:proofErr w:type="spellStart"/>
      <w:r w:rsidRPr="00CC3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реинжиниринга</w:t>
      </w:r>
      <w:proofErr w:type="spellEnd"/>
      <w:r w:rsidRPr="00CC3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занимаются благополучные, быстрорастущие и агрессивные организации. Их задача состоит в ускоренном наращивании отрыва от ближайших конкурентов и создании уникальных конкурентных преимуществ. Применение </w:t>
      </w:r>
      <w:proofErr w:type="spellStart"/>
      <w:r w:rsidRPr="00CC3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реинжиниринга</w:t>
      </w:r>
      <w:proofErr w:type="spellEnd"/>
      <w:r w:rsidRPr="00CC3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этой ситуации является лучшим вариантом ведения бизнеса. Многие компании считают, что нашли наилучшую модель бизнеса, в которой не стоит что-либо существенно менять. Со временем подобный подход приводит к тому, что конкуренты догоняют и перегоняют такие </w:t>
      </w:r>
      <w:r w:rsidRPr="00CC3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фирмы, а сами компании все хуже адаптируются к спросу и рыночной конъюнктуре в целом.</w:t>
      </w:r>
    </w:p>
    <w:p w:rsidR="003F46C9" w:rsidRPr="00CC3796" w:rsidRDefault="003F46C9" w:rsidP="003F46C9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Процесс </w:t>
      </w:r>
      <w:proofErr w:type="spellStart"/>
      <w:r w:rsidRPr="00CC3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реинжиниринга</w:t>
      </w:r>
      <w:proofErr w:type="spellEnd"/>
      <w:r w:rsidRPr="00CC3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подразделить на основные этапы.</w:t>
      </w:r>
    </w:p>
    <w:p w:rsidR="003F46C9" w:rsidRPr="00CC3796" w:rsidRDefault="003F46C9" w:rsidP="003F46C9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Формируется желаемый (необходимый с точки зрения будущего выживания и развития) образ фирмы. Формирование будущего образа происходит в рамках разработки стратегии фирмы, ее основных ориентиров и способов их достижения. Особое значение в ряду стратегических целей приобретает ориентация на потребителя. Правильный выбор целей </w:t>
      </w:r>
      <w:proofErr w:type="spellStart"/>
      <w:r w:rsidRPr="00CC3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реинжиниринга</w:t>
      </w:r>
      <w:proofErr w:type="spellEnd"/>
      <w:r w:rsidRPr="00CC3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означает, что найдены направления, которые действительно могут быть существенно улучшены и являются жизненно важными для данного бизнеса.</w:t>
      </w:r>
    </w:p>
    <w:p w:rsidR="003F46C9" w:rsidRPr="00CC3796" w:rsidRDefault="003F46C9" w:rsidP="003F46C9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Создается модель реального или существующего бизнеса фирмы. Этот этап называют ретроспективным, или обратным, </w:t>
      </w:r>
      <w:proofErr w:type="spellStart"/>
      <w:r w:rsidRPr="00CC3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реинжинирингом</w:t>
      </w:r>
      <w:proofErr w:type="spellEnd"/>
      <w:r w:rsidRPr="00CC3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Здесь воссоздается система действий, работ, при помощи которых компания реализует существующие цели. Производится детальное описание и документация основных операций компании, оценивается их эффективность. Для создания модели существующего бизнеса используются результаты анализа организационной среды, данные </w:t>
      </w:r>
      <w:proofErr w:type="spellStart"/>
      <w:r w:rsidRPr="00CC3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контроллинга</w:t>
      </w:r>
      <w:proofErr w:type="spellEnd"/>
      <w:r w:rsidRPr="00CC3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Определяются процессы, нуждающиеся в коренной перестройке.</w:t>
      </w:r>
    </w:p>
    <w:p w:rsidR="003F46C9" w:rsidRPr="00CC3796" w:rsidRDefault="003F46C9" w:rsidP="003F46C9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CC3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Разрабатывается модель нового бизнеса. Происходит </w:t>
      </w:r>
      <w:proofErr w:type="spellStart"/>
      <w:r w:rsidRPr="00CC3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перепроектирование</w:t>
      </w:r>
      <w:proofErr w:type="spellEnd"/>
      <w:r w:rsidRPr="00CC3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текущего бизнеса — </w:t>
      </w:r>
      <w:proofErr w:type="gramStart"/>
      <w:r w:rsidRPr="00CC3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прямой</w:t>
      </w:r>
      <w:proofErr w:type="gramEnd"/>
      <w:r w:rsidRPr="00CC3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3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реинжиниринг</w:t>
      </w:r>
      <w:proofErr w:type="spellEnd"/>
      <w:r w:rsidRPr="00CC3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F46C9" w:rsidRDefault="003F46C9" w:rsidP="003F46C9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Внедрение модели нового бизнеса в хозяйственную реальность фирмы. Все элементы новой модели воплощаются на практике. Здесь важна умелая состыковка и переход от старых процессов </w:t>
      </w:r>
      <w:proofErr w:type="gramStart"/>
      <w:r w:rsidRPr="00CC3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CC3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новым.</w:t>
      </w:r>
    </w:p>
    <w:p w:rsidR="003F46C9" w:rsidRPr="00CC3796" w:rsidRDefault="003F46C9" w:rsidP="003F46C9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7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Американские исследователи М. </w:t>
      </w:r>
      <w:proofErr w:type="spellStart"/>
      <w:r w:rsidRPr="005B47C2">
        <w:rPr>
          <w:rFonts w:ascii="Times New Roman" w:hAnsi="Times New Roman" w:cs="Times New Roman"/>
          <w:sz w:val="28"/>
          <w:szCs w:val="28"/>
          <w:shd w:val="clear" w:color="auto" w:fill="FFFFFF"/>
        </w:rPr>
        <w:t>Хаммер</w:t>
      </w:r>
      <w:proofErr w:type="spellEnd"/>
      <w:r w:rsidRPr="005B47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gramStart"/>
      <w:r w:rsidRPr="005B47C2">
        <w:rPr>
          <w:rFonts w:ascii="Times New Roman" w:hAnsi="Times New Roman" w:cs="Times New Roman"/>
          <w:sz w:val="28"/>
          <w:szCs w:val="28"/>
          <w:shd w:val="clear" w:color="auto" w:fill="FFFFFF"/>
        </w:rPr>
        <w:t>Дж</w:t>
      </w:r>
      <w:proofErr w:type="gramEnd"/>
      <w:r w:rsidRPr="005B47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5B47C2">
        <w:rPr>
          <w:rFonts w:ascii="Times New Roman" w:hAnsi="Times New Roman" w:cs="Times New Roman"/>
          <w:sz w:val="28"/>
          <w:szCs w:val="28"/>
          <w:shd w:val="clear" w:color="auto" w:fill="FFFFFF"/>
        </w:rPr>
        <w:t>Чампи</w:t>
      </w:r>
      <w:proofErr w:type="spellEnd"/>
      <w:r w:rsidRPr="005B47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указывают, что с точки зрения риска </w:t>
      </w:r>
      <w:proofErr w:type="spellStart"/>
      <w:r w:rsidRPr="005B47C2">
        <w:rPr>
          <w:rFonts w:ascii="Times New Roman" w:hAnsi="Times New Roman" w:cs="Times New Roman"/>
          <w:sz w:val="28"/>
          <w:szCs w:val="28"/>
          <w:shd w:val="clear" w:color="auto" w:fill="FFFFFF"/>
        </w:rPr>
        <w:t>реинжиниринг</w:t>
      </w:r>
      <w:proofErr w:type="spellEnd"/>
      <w:r w:rsidRPr="005B47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подобен иг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 в шахматы, а не в рулетку, то есть </w:t>
      </w:r>
      <w:r w:rsidRPr="005B47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участники </w:t>
      </w:r>
      <w:proofErr w:type="spellStart"/>
      <w:r w:rsidRPr="005B47C2">
        <w:rPr>
          <w:rFonts w:ascii="Times New Roman" w:hAnsi="Times New Roman" w:cs="Times New Roman"/>
          <w:sz w:val="28"/>
          <w:szCs w:val="28"/>
          <w:shd w:val="clear" w:color="auto" w:fill="FFFFFF"/>
        </w:rPr>
        <w:t>реинжиниринга</w:t>
      </w:r>
      <w:proofErr w:type="spellEnd"/>
      <w:r w:rsidRPr="005B47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как игроки в шахматы, в меру своих знаний и умения могут влиять на результат. Иными словами, величину результата невозможно гарантировать. Главное в стратегии управления </w:t>
      </w:r>
      <w:proofErr w:type="spellStart"/>
      <w:r w:rsidRPr="005B47C2">
        <w:rPr>
          <w:rFonts w:ascii="Times New Roman" w:hAnsi="Times New Roman" w:cs="Times New Roman"/>
          <w:sz w:val="28"/>
          <w:szCs w:val="28"/>
          <w:shd w:val="clear" w:color="auto" w:fill="FFFFFF"/>
        </w:rPr>
        <w:t>реинжинирингом</w:t>
      </w:r>
      <w:proofErr w:type="spellEnd"/>
      <w:r w:rsidRPr="005B47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 избегать глобальных ошибок.</w:t>
      </w:r>
    </w:p>
    <w:p w:rsidR="003F46C9" w:rsidRDefault="003F46C9" w:rsidP="003F46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Список литературы:</w:t>
      </w:r>
    </w:p>
    <w:p w:rsidR="003F46C9" w:rsidRPr="00DB4A30" w:rsidRDefault="003F46C9" w:rsidP="003F46C9">
      <w:pPr>
        <w:pStyle w:val="a3"/>
        <w:spacing w:before="0" w:beforeAutospacing="0" w:after="27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B4A30">
        <w:rPr>
          <w:sz w:val="28"/>
          <w:szCs w:val="28"/>
        </w:rPr>
        <w:t xml:space="preserve">Антикризисное управление: Учебник/Под ред. Э.М. </w:t>
      </w:r>
      <w:proofErr w:type="spellStart"/>
      <w:r w:rsidRPr="00DB4A30">
        <w:rPr>
          <w:sz w:val="28"/>
          <w:szCs w:val="28"/>
        </w:rPr>
        <w:t>Короткова</w:t>
      </w:r>
      <w:proofErr w:type="gramStart"/>
      <w:r w:rsidRPr="00DB4A30">
        <w:rPr>
          <w:sz w:val="28"/>
          <w:szCs w:val="28"/>
        </w:rPr>
        <w:t>.-</w:t>
      </w:r>
      <w:proofErr w:type="gramEnd"/>
      <w:r w:rsidRPr="00DB4A30">
        <w:rPr>
          <w:sz w:val="28"/>
          <w:szCs w:val="28"/>
        </w:rPr>
        <w:t>М.:ИНФА</w:t>
      </w:r>
      <w:proofErr w:type="spellEnd"/>
      <w:r w:rsidRPr="00DB4A30">
        <w:rPr>
          <w:sz w:val="28"/>
          <w:szCs w:val="28"/>
        </w:rPr>
        <w:t xml:space="preserve"> М, 2006.</w:t>
      </w:r>
    </w:p>
    <w:p w:rsidR="003F46C9" w:rsidRPr="00DB4A30" w:rsidRDefault="003F46C9" w:rsidP="003F46C9">
      <w:pPr>
        <w:pStyle w:val="a3"/>
        <w:spacing w:before="0" w:beforeAutospacing="0" w:after="27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B4A30">
        <w:rPr>
          <w:sz w:val="28"/>
          <w:szCs w:val="28"/>
        </w:rPr>
        <w:t>Справочник кризисного управляющего</w:t>
      </w:r>
      <w:proofErr w:type="gramStart"/>
      <w:r w:rsidRPr="00DB4A30">
        <w:rPr>
          <w:sz w:val="28"/>
          <w:szCs w:val="28"/>
        </w:rPr>
        <w:t>/П</w:t>
      </w:r>
      <w:proofErr w:type="gramEnd"/>
      <w:r w:rsidRPr="00DB4A30">
        <w:rPr>
          <w:sz w:val="28"/>
          <w:szCs w:val="28"/>
        </w:rPr>
        <w:t>од редакцией профессора Уткина Э.А.-М.:ЭКМОС, 2007г.</w:t>
      </w:r>
    </w:p>
    <w:p w:rsidR="003F46C9" w:rsidRDefault="003F46C9" w:rsidP="003F46C9">
      <w:pPr>
        <w:pStyle w:val="a3"/>
        <w:spacing w:before="0" w:beforeAutospacing="0" w:after="27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B4A30">
        <w:rPr>
          <w:sz w:val="28"/>
          <w:szCs w:val="28"/>
        </w:rPr>
        <w:t>Уткин Э.А., «</w:t>
      </w:r>
      <w:proofErr w:type="spellStart"/>
      <w:r w:rsidRPr="00DB4A30">
        <w:rPr>
          <w:sz w:val="28"/>
          <w:szCs w:val="28"/>
        </w:rPr>
        <w:t>Бизнес-реинжиниринг</w:t>
      </w:r>
      <w:proofErr w:type="spellEnd"/>
      <w:r w:rsidRPr="00DB4A30">
        <w:rPr>
          <w:sz w:val="28"/>
          <w:szCs w:val="28"/>
        </w:rPr>
        <w:t>. Обновление бизнеса», ЭКМОС, М-2005г.</w:t>
      </w:r>
    </w:p>
    <w:p w:rsidR="003F46C9" w:rsidRPr="00DB4A30" w:rsidRDefault="003F46C9" w:rsidP="003F46C9">
      <w:pPr>
        <w:pStyle w:val="a3"/>
        <w:spacing w:before="0" w:beforeAutospacing="0" w:after="27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Pr="00DB4A30">
        <w:rPr>
          <w:color w:val="000000"/>
          <w:sz w:val="28"/>
          <w:szCs w:val="28"/>
        </w:rPr>
        <w:t xml:space="preserve">Материалы сайта </w:t>
      </w:r>
      <w:proofErr w:type="spellStart"/>
      <w:r w:rsidRPr="00DB4A30">
        <w:rPr>
          <w:color w:val="000000"/>
          <w:sz w:val="28"/>
          <w:szCs w:val="28"/>
        </w:rPr>
        <w:t>www.consultng.netprom.ru</w:t>
      </w:r>
      <w:proofErr w:type="spellEnd"/>
      <w:r w:rsidRPr="00DB4A30">
        <w:rPr>
          <w:color w:val="000000"/>
          <w:sz w:val="28"/>
          <w:szCs w:val="28"/>
        </w:rPr>
        <w:t xml:space="preserve"> , в частности статья</w:t>
      </w:r>
      <w:r>
        <w:rPr>
          <w:color w:val="000000"/>
          <w:sz w:val="28"/>
          <w:szCs w:val="28"/>
        </w:rPr>
        <w:t xml:space="preserve"> </w:t>
      </w:r>
      <w:r w:rsidRPr="00DB4A30">
        <w:rPr>
          <w:color w:val="000000"/>
          <w:sz w:val="28"/>
          <w:szCs w:val="28"/>
        </w:rPr>
        <w:t xml:space="preserve">Геннадия Верникова «Что такое </w:t>
      </w:r>
      <w:proofErr w:type="spellStart"/>
      <w:r w:rsidRPr="00DB4A30">
        <w:rPr>
          <w:color w:val="000000"/>
          <w:sz w:val="28"/>
          <w:szCs w:val="28"/>
        </w:rPr>
        <w:t>реинжиниринг</w:t>
      </w:r>
      <w:proofErr w:type="spellEnd"/>
      <w:r w:rsidRPr="00DB4A30">
        <w:rPr>
          <w:color w:val="000000"/>
          <w:sz w:val="28"/>
          <w:szCs w:val="28"/>
        </w:rPr>
        <w:t>»</w:t>
      </w:r>
    </w:p>
    <w:p w:rsidR="003F46C9" w:rsidRPr="00DB4A30" w:rsidRDefault="003F46C9" w:rsidP="003F46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143B" w:rsidRDefault="00B3143B"/>
    <w:sectPr w:rsidR="00B3143B" w:rsidSect="003E6EE0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F46C9"/>
    <w:rsid w:val="003F46C9"/>
    <w:rsid w:val="00B31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6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4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1117</Words>
  <Characters>6369</Characters>
  <Application>Microsoft Office Word</Application>
  <DocSecurity>0</DocSecurity>
  <Lines>53</Lines>
  <Paragraphs>14</Paragraphs>
  <ScaleCrop>false</ScaleCrop>
  <Company/>
  <LinksUpToDate>false</LinksUpToDate>
  <CharactersWithSpaces>7472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2013-04-18T10:43:00Z</dcterms:created>
  <dcterms:modified xsi:type="dcterms:W3CDTF">2013-04-18T10:49:00Z</dcterms:modified>
</cp:coreProperties>
</file>